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B6" w:rsidRPr="004E0FB6" w:rsidRDefault="004E0FB6" w:rsidP="004E0FB6">
      <w:pPr>
        <w:pStyle w:val="a3"/>
        <w:jc w:val="center"/>
        <w:rPr>
          <w:sz w:val="28"/>
          <w:szCs w:val="28"/>
        </w:rPr>
      </w:pPr>
      <w:r w:rsidRPr="004E0FB6">
        <w:rPr>
          <w:b/>
          <w:bCs/>
          <w:sz w:val="28"/>
          <w:szCs w:val="28"/>
        </w:rPr>
        <w:t>ВАКАНТНЫЕ МЕСТА ДЛЯ ПРИЕМА</w:t>
      </w:r>
    </w:p>
    <w:p w:rsidR="004E0FB6" w:rsidRPr="004E0FB6" w:rsidRDefault="004E0FB6" w:rsidP="004E0FB6">
      <w:pPr>
        <w:pStyle w:val="a3"/>
        <w:rPr>
          <w:sz w:val="28"/>
          <w:szCs w:val="28"/>
        </w:rPr>
      </w:pPr>
      <w:r w:rsidRPr="004E0FB6">
        <w:rPr>
          <w:sz w:val="28"/>
          <w:szCs w:val="28"/>
        </w:rPr>
        <w:t xml:space="preserve">Вакантные места на обучение в </w:t>
      </w:r>
      <w:r>
        <w:rPr>
          <w:sz w:val="28"/>
          <w:szCs w:val="28"/>
        </w:rPr>
        <w:t>АНО ДПО «УМЦ на ЖДТ»</w:t>
      </w:r>
      <w:r w:rsidRPr="004E0FB6">
        <w:rPr>
          <w:sz w:val="28"/>
          <w:szCs w:val="28"/>
        </w:rPr>
        <w:t xml:space="preserve"> имеются постоянно, так как образовательные услуги оказываются круглогодично и </w:t>
      </w:r>
      <w:proofErr w:type="gramStart"/>
      <w:r w:rsidRPr="004E0FB6">
        <w:rPr>
          <w:sz w:val="28"/>
          <w:szCs w:val="28"/>
        </w:rPr>
        <w:t>обучение</w:t>
      </w:r>
      <w:proofErr w:type="gramEnd"/>
      <w:r w:rsidRPr="004E0FB6">
        <w:rPr>
          <w:sz w:val="28"/>
          <w:szCs w:val="28"/>
        </w:rPr>
        <w:t xml:space="preserve"> по каждой образовательной программе проводится по годовому плану, а также по мере комплектования групп. </w:t>
      </w:r>
    </w:p>
    <w:p w:rsidR="004E0FB6" w:rsidRPr="004E0FB6" w:rsidRDefault="004E0FB6" w:rsidP="004E0FB6">
      <w:pPr>
        <w:pStyle w:val="a3"/>
        <w:rPr>
          <w:sz w:val="28"/>
          <w:szCs w:val="28"/>
        </w:rPr>
      </w:pPr>
      <w:r w:rsidRPr="004E0FB6">
        <w:rPr>
          <w:sz w:val="28"/>
          <w:szCs w:val="28"/>
        </w:rPr>
        <w:t xml:space="preserve">Зачисление в группы обучения ведется без вступительных испытаний, </w:t>
      </w:r>
      <w:proofErr w:type="gramStart"/>
      <w:r w:rsidRPr="004E0FB6">
        <w:rPr>
          <w:sz w:val="28"/>
          <w:szCs w:val="28"/>
        </w:rPr>
        <w:t>согласно</w:t>
      </w:r>
      <w:proofErr w:type="gramEnd"/>
      <w:r w:rsidRPr="004E0FB6">
        <w:rPr>
          <w:sz w:val="28"/>
          <w:szCs w:val="28"/>
        </w:rPr>
        <w:t xml:space="preserve"> полученных заявок с последующим заключением договора на предоставление платных образовательных услуг.</w:t>
      </w:r>
    </w:p>
    <w:p w:rsidR="00C70E46" w:rsidRDefault="00C70E46"/>
    <w:sectPr w:rsidR="00C7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FB6"/>
    <w:rsid w:val="004E0FB6"/>
    <w:rsid w:val="00C7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2</cp:revision>
  <dcterms:created xsi:type="dcterms:W3CDTF">2021-05-31T09:03:00Z</dcterms:created>
  <dcterms:modified xsi:type="dcterms:W3CDTF">2021-05-31T09:04:00Z</dcterms:modified>
</cp:coreProperties>
</file>